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750" w:lineRule="atLeast"/>
        <w:ind w:left="0" w:right="0" w:firstLine="0"/>
        <w:jc w:val="center"/>
        <w:rPr>
          <w:rFonts w:hint="eastAsia" w:ascii="微软雅黑" w:hAnsi="微软雅黑" w:eastAsia="微软雅黑" w:cs="微软雅黑"/>
          <w:b/>
          <w:i w:val="0"/>
          <w:caps w:val="0"/>
          <w:color w:val="595959"/>
          <w:spacing w:val="0"/>
          <w:sz w:val="39"/>
          <w:szCs w:val="39"/>
          <w:shd w:val="clear" w:fill="FFFFFF"/>
          <w:lang w:val="en-US" w:eastAsia="zh-CN"/>
        </w:rPr>
      </w:pPr>
      <w:r>
        <w:rPr>
          <w:rFonts w:hint="eastAsia" w:ascii="微软雅黑" w:hAnsi="微软雅黑" w:eastAsia="微软雅黑" w:cs="微软雅黑"/>
          <w:b/>
          <w:i w:val="0"/>
          <w:caps w:val="0"/>
          <w:color w:val="595959"/>
          <w:spacing w:val="0"/>
          <w:sz w:val="39"/>
          <w:szCs w:val="39"/>
          <w:shd w:val="clear" w:fill="FFFFFF"/>
          <w:lang w:val="en-US" w:eastAsia="zh-CN"/>
        </w:rPr>
        <w:t>山西电力职业技术</w:t>
      </w:r>
      <w:r>
        <w:rPr>
          <w:rFonts w:hint="eastAsia" w:ascii="微软雅黑" w:hAnsi="微软雅黑" w:eastAsia="微软雅黑" w:cs="微软雅黑"/>
          <w:b/>
          <w:i w:val="0"/>
          <w:caps w:val="0"/>
          <w:color w:val="595959"/>
          <w:spacing w:val="0"/>
          <w:sz w:val="39"/>
          <w:szCs w:val="39"/>
          <w:shd w:val="clear" w:fill="FFFFFF"/>
        </w:rPr>
        <w:t>学院</w:t>
      </w:r>
      <w:r>
        <w:rPr>
          <w:rFonts w:hint="eastAsia" w:ascii="微软雅黑" w:hAnsi="微软雅黑" w:eastAsia="微软雅黑" w:cs="微软雅黑"/>
          <w:b/>
          <w:i w:val="0"/>
          <w:caps w:val="0"/>
          <w:color w:val="595959"/>
          <w:spacing w:val="0"/>
          <w:sz w:val="39"/>
          <w:szCs w:val="39"/>
          <w:shd w:val="clear" w:fill="FFFFFF"/>
          <w:lang w:eastAsia="zh-CN"/>
        </w:rPr>
        <w:t>（</w:t>
      </w:r>
      <w:r>
        <w:rPr>
          <w:rFonts w:hint="eastAsia" w:ascii="微软雅黑" w:hAnsi="微软雅黑" w:eastAsia="微软雅黑" w:cs="微软雅黑"/>
          <w:b/>
          <w:i w:val="0"/>
          <w:caps w:val="0"/>
          <w:color w:val="595959"/>
          <w:spacing w:val="0"/>
          <w:sz w:val="39"/>
          <w:szCs w:val="39"/>
          <w:shd w:val="clear" w:fill="FFFFFF"/>
          <w:lang w:val="en-US" w:eastAsia="zh-CN"/>
        </w:rPr>
        <w:t>临汾、大同校区）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750" w:lineRule="atLeast"/>
        <w:ind w:left="0" w:right="0" w:firstLine="0"/>
        <w:jc w:val="center"/>
        <w:rPr>
          <w:rFonts w:ascii="微软雅黑" w:hAnsi="微软雅黑" w:eastAsia="微软雅黑" w:cs="微软雅黑"/>
          <w:b/>
          <w:i w:val="0"/>
          <w:caps w:val="0"/>
          <w:color w:val="595959"/>
          <w:spacing w:val="0"/>
          <w:sz w:val="39"/>
          <w:szCs w:val="39"/>
        </w:rPr>
      </w:pPr>
      <w:r>
        <w:rPr>
          <w:rFonts w:hint="eastAsia" w:ascii="微软雅黑" w:hAnsi="微软雅黑" w:eastAsia="微软雅黑" w:cs="微软雅黑"/>
          <w:b/>
          <w:i w:val="0"/>
          <w:caps w:val="0"/>
          <w:color w:val="595959"/>
          <w:spacing w:val="0"/>
          <w:sz w:val="39"/>
          <w:szCs w:val="39"/>
          <w:shd w:val="clear" w:fill="FFFFFF"/>
        </w:rPr>
        <w:t>2023年</w:t>
      </w:r>
      <w:r>
        <w:rPr>
          <w:rFonts w:hint="eastAsia" w:ascii="微软雅黑" w:hAnsi="微软雅黑" w:eastAsia="微软雅黑" w:cs="微软雅黑"/>
          <w:b/>
          <w:i w:val="0"/>
          <w:caps w:val="0"/>
          <w:color w:val="595959"/>
          <w:spacing w:val="0"/>
          <w:sz w:val="39"/>
          <w:szCs w:val="39"/>
          <w:shd w:val="clear" w:fill="FFFFFF"/>
          <w:lang w:val="en-US" w:eastAsia="zh-CN"/>
        </w:rPr>
        <w:t>公开招聘</w:t>
      </w:r>
      <w:r>
        <w:rPr>
          <w:rFonts w:hint="eastAsia" w:ascii="微软雅黑" w:hAnsi="微软雅黑" w:eastAsia="微软雅黑" w:cs="微软雅黑"/>
          <w:b/>
          <w:i w:val="0"/>
          <w:caps w:val="0"/>
          <w:color w:val="595959"/>
          <w:spacing w:val="0"/>
          <w:sz w:val="39"/>
          <w:szCs w:val="39"/>
          <w:shd w:val="clear" w:fill="FFFFFF"/>
        </w:rPr>
        <w:t>外聘兼职人员（教师）公告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ascii="新宋体" w:hAnsi="新宋体" w:eastAsia="新宋体" w:cs="新宋体"/>
          <w:i w:val="0"/>
          <w:caps w:val="0"/>
          <w:color w:val="595959"/>
          <w:spacing w:val="0"/>
          <w:sz w:val="36"/>
          <w:szCs w:val="36"/>
        </w:rPr>
      </w:pPr>
      <w:r>
        <w:rPr>
          <w:rFonts w:ascii="仿宋" w:hAnsi="仿宋" w:eastAsia="仿宋" w:cs="仿宋"/>
          <w:i w:val="0"/>
          <w:caps w:val="0"/>
          <w:color w:val="595959"/>
          <w:spacing w:val="0"/>
          <w:kern w:val="0"/>
          <w:sz w:val="32"/>
          <w:szCs w:val="32"/>
          <w:shd w:val="clear" w:fill="FFFFFF"/>
          <w:lang w:val="en-US" w:eastAsia="zh-CN" w:bidi="ar"/>
        </w:rPr>
        <w:t>为进一步加强我校教师队伍建设，切实吸引一批学历层次高、专业知识强急需紧缺的人才充实到教师队伍中，根据工作需要，</w:t>
      </w:r>
      <w:r>
        <w:rPr>
          <w:rFonts w:hint="eastAsia" w:ascii="仿宋" w:hAnsi="仿宋" w:eastAsia="仿宋" w:cs="仿宋"/>
          <w:i w:val="0"/>
          <w:caps w:val="0"/>
          <w:color w:val="595959"/>
          <w:spacing w:val="0"/>
          <w:kern w:val="0"/>
          <w:sz w:val="32"/>
          <w:szCs w:val="32"/>
          <w:shd w:val="clear" w:fill="FFFFFF"/>
          <w:lang w:val="en-US" w:eastAsia="zh-CN" w:bidi="ar"/>
        </w:rPr>
        <w:t>山西电力职业技术学院</w:t>
      </w:r>
      <w:r>
        <w:rPr>
          <w:rFonts w:ascii="仿宋" w:hAnsi="仿宋" w:eastAsia="仿宋" w:cs="仿宋"/>
          <w:i w:val="0"/>
          <w:caps w:val="0"/>
          <w:color w:val="595959"/>
          <w:spacing w:val="0"/>
          <w:kern w:val="0"/>
          <w:sz w:val="32"/>
          <w:szCs w:val="32"/>
          <w:shd w:val="clear" w:fill="FFFFFF"/>
          <w:lang w:val="en-US" w:eastAsia="zh-CN" w:bidi="ar"/>
        </w:rPr>
        <w:t>面向社会公开招聘工作人员，现将有关事项公告如下。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 w:hAnsi="仿宋" w:eastAsia="仿宋" w:cs="仿宋"/>
          <w:i w:val="0"/>
          <w:caps w:val="0"/>
          <w:color w:val="595959"/>
          <w:spacing w:val="0"/>
          <w:kern w:val="0"/>
          <w:sz w:val="32"/>
          <w:szCs w:val="32"/>
          <w:shd w:val="clear" w:fill="FFFFFF"/>
          <w:lang w:val="en-US" w:eastAsia="zh-CN" w:bidi="ar"/>
        </w:rPr>
      </w:pPr>
      <w:r>
        <w:rPr>
          <w:rFonts w:hint="eastAsia" w:ascii="仿宋" w:hAnsi="仿宋" w:eastAsia="仿宋" w:cs="仿宋"/>
          <w:i w:val="0"/>
          <w:caps w:val="0"/>
          <w:color w:val="595959"/>
          <w:spacing w:val="0"/>
          <w:kern w:val="0"/>
          <w:sz w:val="32"/>
          <w:szCs w:val="32"/>
          <w:shd w:val="clear" w:fill="FFFFFF"/>
          <w:lang w:val="en-US" w:eastAsia="zh-CN" w:bidi="ar"/>
        </w:rPr>
        <w:t>一、招聘岗位及数量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 w:hAnsi="仿宋" w:eastAsia="仿宋" w:cs="仿宋"/>
          <w:i w:val="0"/>
          <w:caps w:val="0"/>
          <w:color w:val="595959"/>
          <w:spacing w:val="0"/>
          <w:kern w:val="0"/>
          <w:sz w:val="32"/>
          <w:szCs w:val="32"/>
          <w:shd w:val="clear" w:fill="FFFFFF"/>
          <w:lang w:val="en-US" w:eastAsia="zh-CN" w:bidi="ar"/>
        </w:rPr>
      </w:pPr>
      <w:r>
        <w:rPr>
          <w:rFonts w:hint="eastAsia" w:ascii="仿宋" w:hAnsi="仿宋" w:eastAsia="仿宋" w:cs="仿宋"/>
          <w:i w:val="0"/>
          <w:caps w:val="0"/>
          <w:color w:val="595959"/>
          <w:spacing w:val="0"/>
          <w:kern w:val="0"/>
          <w:sz w:val="32"/>
          <w:szCs w:val="32"/>
          <w:shd w:val="clear" w:fill="FFFFFF"/>
          <w:lang w:val="en-US" w:eastAsia="zh-CN" w:bidi="ar"/>
        </w:rPr>
        <w:t>山西电力职业技术学院2023年公开招聘外聘兼职人员（教师）22</w:t>
      </w:r>
      <w:bookmarkStart w:id="0" w:name="_GoBack"/>
      <w:bookmarkEnd w:id="0"/>
      <w:r>
        <w:rPr>
          <w:rFonts w:hint="eastAsia" w:ascii="仿宋" w:hAnsi="仿宋" w:eastAsia="仿宋" w:cs="仿宋"/>
          <w:i w:val="0"/>
          <w:caps w:val="0"/>
          <w:color w:val="595959"/>
          <w:spacing w:val="0"/>
          <w:kern w:val="0"/>
          <w:sz w:val="32"/>
          <w:szCs w:val="32"/>
          <w:shd w:val="clear" w:fill="FFFFFF"/>
          <w:lang w:val="en-US" w:eastAsia="zh-CN" w:bidi="ar"/>
        </w:rPr>
        <w:t>名，均为非全日制兼职人员岗位。招聘岗位所需的具体条件以《山西电力职业技术学院2023年公开招聘外聘兼职人员（教师）岗位表》（附件1、2，以下简称《岗位表》）的要求为准。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 w:hAnsi="仿宋" w:eastAsia="仿宋" w:cs="仿宋"/>
          <w:i w:val="0"/>
          <w:caps w:val="0"/>
          <w:color w:val="595959"/>
          <w:spacing w:val="0"/>
          <w:kern w:val="0"/>
          <w:sz w:val="32"/>
          <w:szCs w:val="32"/>
          <w:shd w:val="clear" w:fill="FFFFFF"/>
          <w:lang w:val="en-US" w:eastAsia="zh-CN" w:bidi="ar"/>
        </w:rPr>
      </w:pPr>
      <w:r>
        <w:rPr>
          <w:rFonts w:hint="eastAsia" w:ascii="仿宋" w:hAnsi="仿宋" w:eastAsia="仿宋" w:cs="仿宋"/>
          <w:i w:val="0"/>
          <w:caps w:val="0"/>
          <w:color w:val="595959"/>
          <w:spacing w:val="0"/>
          <w:kern w:val="0"/>
          <w:sz w:val="32"/>
          <w:szCs w:val="32"/>
          <w:shd w:val="clear" w:fill="FFFFFF"/>
          <w:lang w:val="en-US" w:eastAsia="zh-CN" w:bidi="ar"/>
        </w:rPr>
        <w:t>二、招聘对象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 w:hAnsi="仿宋" w:eastAsia="仿宋" w:cs="仿宋"/>
          <w:i w:val="0"/>
          <w:caps w:val="0"/>
          <w:color w:val="595959"/>
          <w:spacing w:val="0"/>
          <w:kern w:val="0"/>
          <w:sz w:val="32"/>
          <w:szCs w:val="32"/>
          <w:shd w:val="clear" w:fill="FFFFFF"/>
          <w:lang w:val="en-US" w:eastAsia="zh-CN" w:bidi="ar"/>
        </w:rPr>
      </w:pPr>
      <w:r>
        <w:rPr>
          <w:rFonts w:hint="eastAsia" w:ascii="仿宋" w:hAnsi="仿宋" w:eastAsia="仿宋" w:cs="仿宋"/>
          <w:i w:val="0"/>
          <w:caps w:val="0"/>
          <w:color w:val="595959"/>
          <w:spacing w:val="0"/>
          <w:kern w:val="0"/>
          <w:sz w:val="32"/>
          <w:szCs w:val="32"/>
          <w:shd w:val="clear" w:fill="FFFFFF"/>
          <w:lang w:val="en-US" w:eastAsia="zh-CN" w:bidi="ar"/>
        </w:rPr>
        <w:t>符合招聘条件和岗位所需具体要求的人员。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 w:hAnsi="仿宋" w:eastAsia="仿宋" w:cs="仿宋"/>
          <w:i w:val="0"/>
          <w:caps w:val="0"/>
          <w:color w:val="595959"/>
          <w:spacing w:val="0"/>
          <w:kern w:val="0"/>
          <w:sz w:val="32"/>
          <w:szCs w:val="32"/>
          <w:shd w:val="clear" w:fill="FFFFFF"/>
          <w:lang w:val="en-US" w:eastAsia="zh-CN" w:bidi="ar"/>
        </w:rPr>
      </w:pPr>
      <w:r>
        <w:rPr>
          <w:rFonts w:hint="eastAsia" w:ascii="仿宋" w:hAnsi="仿宋" w:eastAsia="仿宋" w:cs="仿宋"/>
          <w:i w:val="0"/>
          <w:caps w:val="0"/>
          <w:color w:val="595959"/>
          <w:spacing w:val="0"/>
          <w:kern w:val="0"/>
          <w:sz w:val="32"/>
          <w:szCs w:val="32"/>
          <w:shd w:val="clear" w:fill="FFFFFF"/>
          <w:lang w:val="en-US" w:eastAsia="zh-CN" w:bidi="ar"/>
        </w:rPr>
        <w:t>三、招聘条件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 w:hAnsi="仿宋" w:eastAsia="仿宋" w:cs="仿宋"/>
          <w:i w:val="0"/>
          <w:caps w:val="0"/>
          <w:color w:val="595959"/>
          <w:spacing w:val="0"/>
          <w:kern w:val="0"/>
          <w:sz w:val="32"/>
          <w:szCs w:val="32"/>
          <w:shd w:val="clear" w:fill="FFFFFF"/>
          <w:lang w:val="en-US" w:eastAsia="zh-CN" w:bidi="ar"/>
        </w:rPr>
      </w:pPr>
      <w:r>
        <w:rPr>
          <w:rFonts w:hint="eastAsia" w:ascii="仿宋" w:hAnsi="仿宋" w:eastAsia="仿宋" w:cs="仿宋"/>
          <w:i w:val="0"/>
          <w:caps w:val="0"/>
          <w:color w:val="595959"/>
          <w:spacing w:val="0"/>
          <w:kern w:val="0"/>
          <w:sz w:val="32"/>
          <w:szCs w:val="32"/>
          <w:shd w:val="clear" w:fill="FFFFFF"/>
          <w:lang w:val="en-US" w:eastAsia="zh-CN" w:bidi="ar"/>
        </w:rPr>
        <w:t>1.具有较强的团队合作能力，原则上65岁以下。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 w:hAnsi="仿宋" w:eastAsia="仿宋" w:cs="仿宋"/>
          <w:i w:val="0"/>
          <w:caps w:val="0"/>
          <w:color w:val="595959"/>
          <w:spacing w:val="0"/>
          <w:kern w:val="0"/>
          <w:sz w:val="32"/>
          <w:szCs w:val="32"/>
          <w:shd w:val="clear" w:fill="FFFFFF"/>
          <w:lang w:val="en-US" w:eastAsia="zh-CN" w:bidi="ar"/>
        </w:rPr>
      </w:pPr>
      <w:r>
        <w:rPr>
          <w:rFonts w:hint="eastAsia" w:ascii="仿宋" w:hAnsi="仿宋" w:eastAsia="仿宋" w:cs="仿宋"/>
          <w:i w:val="0"/>
          <w:caps w:val="0"/>
          <w:color w:val="595959"/>
          <w:spacing w:val="0"/>
          <w:kern w:val="0"/>
          <w:sz w:val="32"/>
          <w:szCs w:val="32"/>
          <w:shd w:val="clear" w:fill="FFFFFF"/>
          <w:lang w:val="en-US" w:eastAsia="zh-CN" w:bidi="ar"/>
        </w:rPr>
        <w:t>2.具有相关领域中级及以上专业技术职称或技师及以上技能等级，正高级职称或高级技师优先聘用，特殊情况也可聘请具有相关专业水平证书的人员。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 w:hAnsi="仿宋" w:eastAsia="仿宋" w:cs="仿宋"/>
          <w:i w:val="0"/>
          <w:caps w:val="0"/>
          <w:color w:val="595959"/>
          <w:spacing w:val="0"/>
          <w:kern w:val="0"/>
          <w:sz w:val="32"/>
          <w:szCs w:val="32"/>
          <w:shd w:val="clear" w:fill="FFFFFF"/>
          <w:lang w:val="en-US" w:eastAsia="zh-CN" w:bidi="ar"/>
        </w:rPr>
      </w:pPr>
      <w:r>
        <w:rPr>
          <w:rFonts w:hint="eastAsia" w:ascii="仿宋" w:hAnsi="仿宋" w:eastAsia="仿宋" w:cs="仿宋"/>
          <w:i w:val="0"/>
          <w:caps w:val="0"/>
          <w:color w:val="595959"/>
          <w:spacing w:val="0"/>
          <w:kern w:val="0"/>
          <w:sz w:val="32"/>
          <w:szCs w:val="32"/>
          <w:shd w:val="clear" w:fill="FFFFFF"/>
          <w:lang w:val="en-US" w:eastAsia="zh-CN" w:bidi="ar"/>
        </w:rPr>
        <w:t>3.原则上具有3年以上企业、院校工作经历并具有高职以上学历，具有教师资格证书的优先聘用，特殊高技能人才（含具有高级工以上职业资格人员）可适当放宽年限、学历要求。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 w:hAnsi="仿宋" w:eastAsia="仿宋" w:cs="仿宋"/>
          <w:i w:val="0"/>
          <w:caps w:val="0"/>
          <w:color w:val="595959"/>
          <w:spacing w:val="0"/>
          <w:kern w:val="0"/>
          <w:sz w:val="32"/>
          <w:szCs w:val="32"/>
          <w:shd w:val="clear" w:fill="FFFFFF"/>
          <w:lang w:val="en-US" w:eastAsia="zh-CN" w:bidi="ar"/>
        </w:rPr>
      </w:pPr>
      <w:r>
        <w:rPr>
          <w:rFonts w:hint="eastAsia" w:ascii="仿宋" w:hAnsi="仿宋" w:eastAsia="仿宋" w:cs="仿宋"/>
          <w:i w:val="0"/>
          <w:caps w:val="0"/>
          <w:color w:val="595959"/>
          <w:spacing w:val="0"/>
          <w:kern w:val="0"/>
          <w:sz w:val="32"/>
          <w:szCs w:val="32"/>
          <w:shd w:val="clear" w:fill="FFFFFF"/>
          <w:lang w:val="en-US" w:eastAsia="zh-CN" w:bidi="ar"/>
        </w:rPr>
        <w:t>4.具备良好的思想政治素养和职业道德。有一定的教育教学经验，熟悉高等职业教育教学方法或行业相关领域实践经验。身心健康，精力充沛，遵守高校教师行为规范，能独立完成工作任务。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 w:hAnsi="仿宋" w:eastAsia="仿宋" w:cs="仿宋"/>
          <w:i w:val="0"/>
          <w:caps w:val="0"/>
          <w:color w:val="595959"/>
          <w:spacing w:val="0"/>
          <w:kern w:val="0"/>
          <w:sz w:val="32"/>
          <w:szCs w:val="32"/>
          <w:shd w:val="clear" w:fill="FFFFFF"/>
          <w:lang w:val="en-US" w:eastAsia="zh-CN" w:bidi="ar"/>
        </w:rPr>
      </w:pPr>
      <w:r>
        <w:rPr>
          <w:rFonts w:hint="eastAsia" w:ascii="仿宋" w:hAnsi="仿宋" w:eastAsia="仿宋" w:cs="仿宋"/>
          <w:i w:val="0"/>
          <w:caps w:val="0"/>
          <w:color w:val="595959"/>
          <w:spacing w:val="0"/>
          <w:kern w:val="0"/>
          <w:sz w:val="32"/>
          <w:szCs w:val="32"/>
          <w:shd w:val="clear" w:fill="FFFFFF"/>
          <w:lang w:val="en-US" w:eastAsia="zh-CN" w:bidi="ar"/>
        </w:rPr>
        <w:t>四、招聘程序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 w:hAnsi="仿宋" w:eastAsia="仿宋" w:cs="仿宋"/>
          <w:i w:val="0"/>
          <w:caps w:val="0"/>
          <w:color w:val="595959"/>
          <w:spacing w:val="0"/>
          <w:kern w:val="0"/>
          <w:sz w:val="32"/>
          <w:szCs w:val="32"/>
          <w:shd w:val="clear" w:fill="FFFFFF"/>
          <w:lang w:val="en-US" w:eastAsia="zh-CN" w:bidi="ar"/>
        </w:rPr>
      </w:pPr>
      <w:r>
        <w:rPr>
          <w:rFonts w:hint="eastAsia" w:ascii="仿宋" w:hAnsi="仿宋" w:eastAsia="仿宋" w:cs="仿宋"/>
          <w:i w:val="0"/>
          <w:caps w:val="0"/>
          <w:color w:val="595959"/>
          <w:spacing w:val="0"/>
          <w:kern w:val="0"/>
          <w:sz w:val="32"/>
          <w:szCs w:val="32"/>
          <w:shd w:val="clear" w:fill="FFFFFF"/>
          <w:lang w:val="en-US" w:eastAsia="zh-CN" w:bidi="ar"/>
        </w:rPr>
        <w:t>（一）报名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 w:hAnsi="仿宋" w:eastAsia="仿宋" w:cs="仿宋"/>
          <w:i w:val="0"/>
          <w:caps w:val="0"/>
          <w:color w:val="595959"/>
          <w:spacing w:val="0"/>
          <w:kern w:val="0"/>
          <w:sz w:val="32"/>
          <w:szCs w:val="32"/>
          <w:shd w:val="clear" w:fill="FFFFFF"/>
          <w:lang w:val="en-US" w:eastAsia="zh-CN" w:bidi="ar"/>
        </w:rPr>
      </w:pPr>
      <w:r>
        <w:rPr>
          <w:rFonts w:hint="eastAsia" w:ascii="仿宋" w:hAnsi="仿宋" w:eastAsia="仿宋" w:cs="仿宋"/>
          <w:i w:val="0"/>
          <w:caps w:val="0"/>
          <w:color w:val="595959"/>
          <w:spacing w:val="0"/>
          <w:kern w:val="0"/>
          <w:sz w:val="32"/>
          <w:szCs w:val="32"/>
          <w:shd w:val="clear" w:fill="FFFFFF"/>
          <w:lang w:val="en-US" w:eastAsia="zh-CN" w:bidi="ar"/>
        </w:rPr>
        <w:t>1.报名时间：2023年9月27日8:00至10月7日18:00</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 w:hAnsi="仿宋" w:eastAsia="仿宋" w:cs="仿宋"/>
          <w:i w:val="0"/>
          <w:caps w:val="0"/>
          <w:color w:val="595959"/>
          <w:spacing w:val="0"/>
          <w:kern w:val="0"/>
          <w:sz w:val="32"/>
          <w:szCs w:val="32"/>
          <w:shd w:val="clear" w:fill="FFFFFF"/>
          <w:lang w:val="en-US" w:eastAsia="zh-CN" w:bidi="ar"/>
        </w:rPr>
      </w:pPr>
      <w:r>
        <w:rPr>
          <w:rFonts w:hint="eastAsia" w:ascii="仿宋" w:hAnsi="仿宋" w:eastAsia="仿宋" w:cs="仿宋"/>
          <w:i w:val="0"/>
          <w:caps w:val="0"/>
          <w:color w:val="595959"/>
          <w:spacing w:val="0"/>
          <w:kern w:val="0"/>
          <w:sz w:val="32"/>
          <w:szCs w:val="32"/>
          <w:shd w:val="clear" w:fill="FFFFFF"/>
          <w:lang w:val="en-US" w:eastAsia="zh-CN" w:bidi="ar"/>
        </w:rPr>
        <w:t>2.报名方式：电话联系，投递简历信息。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 w:hAnsi="仿宋" w:eastAsia="仿宋" w:cs="仿宋"/>
          <w:i w:val="0"/>
          <w:caps w:val="0"/>
          <w:color w:val="595959"/>
          <w:spacing w:val="0"/>
          <w:kern w:val="0"/>
          <w:sz w:val="32"/>
          <w:szCs w:val="32"/>
          <w:shd w:val="clear" w:fill="FFFFFF"/>
          <w:lang w:val="en-US" w:eastAsia="zh-CN" w:bidi="ar"/>
        </w:rPr>
      </w:pPr>
      <w:r>
        <w:rPr>
          <w:rFonts w:hint="eastAsia" w:ascii="仿宋" w:hAnsi="仿宋" w:eastAsia="仿宋" w:cs="仿宋"/>
          <w:i w:val="0"/>
          <w:caps w:val="0"/>
          <w:color w:val="595959"/>
          <w:spacing w:val="0"/>
          <w:kern w:val="0"/>
          <w:sz w:val="32"/>
          <w:szCs w:val="32"/>
          <w:shd w:val="clear" w:fill="FFFFFF"/>
          <w:lang w:val="en-US" w:eastAsia="zh-CN" w:bidi="ar"/>
        </w:rPr>
        <w:t>3.报名提交资料：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 w:hAnsi="仿宋" w:eastAsia="仿宋" w:cs="仿宋"/>
          <w:i w:val="0"/>
          <w:caps w:val="0"/>
          <w:color w:val="595959"/>
          <w:spacing w:val="0"/>
          <w:kern w:val="0"/>
          <w:sz w:val="32"/>
          <w:szCs w:val="32"/>
          <w:shd w:val="clear" w:fill="FFFFFF"/>
          <w:lang w:val="en-US" w:eastAsia="zh-CN" w:bidi="ar"/>
        </w:rPr>
      </w:pPr>
      <w:r>
        <w:rPr>
          <w:rFonts w:hint="eastAsia" w:ascii="仿宋" w:hAnsi="仿宋" w:eastAsia="仿宋" w:cs="仿宋"/>
          <w:i w:val="0"/>
          <w:caps w:val="0"/>
          <w:color w:val="595959"/>
          <w:spacing w:val="0"/>
          <w:kern w:val="0"/>
          <w:sz w:val="32"/>
          <w:szCs w:val="32"/>
          <w:shd w:val="clear" w:fill="FFFFFF"/>
          <w:lang w:val="en-US" w:eastAsia="zh-CN" w:bidi="ar"/>
        </w:rPr>
        <w:t>（1）《山西电力职业技术学院外聘兼职人员（教师）申报表》（附件3）扫描件（本人手写签名）。报名表中所填写的专业应当与报考者本人取得高校毕业证上所载明的专业一致。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 w:hAnsi="仿宋" w:eastAsia="仿宋" w:cs="仿宋"/>
          <w:i w:val="0"/>
          <w:caps w:val="0"/>
          <w:color w:val="595959"/>
          <w:spacing w:val="0"/>
          <w:kern w:val="0"/>
          <w:sz w:val="32"/>
          <w:szCs w:val="32"/>
          <w:shd w:val="clear" w:fill="FFFFFF"/>
          <w:lang w:val="en-US" w:eastAsia="zh-CN" w:bidi="ar"/>
        </w:rPr>
      </w:pPr>
      <w:r>
        <w:rPr>
          <w:rFonts w:hint="eastAsia" w:ascii="仿宋" w:hAnsi="仿宋" w:eastAsia="仿宋" w:cs="仿宋"/>
          <w:i w:val="0"/>
          <w:caps w:val="0"/>
          <w:color w:val="595959"/>
          <w:spacing w:val="0"/>
          <w:kern w:val="0"/>
          <w:sz w:val="32"/>
          <w:szCs w:val="32"/>
          <w:shd w:val="clear" w:fill="FFFFFF"/>
          <w:lang w:val="en-US" w:eastAsia="zh-CN" w:bidi="ar"/>
        </w:rPr>
        <w:t>（2）本人身份证正反面扫描件。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 w:hAnsi="仿宋" w:eastAsia="仿宋" w:cs="仿宋"/>
          <w:i w:val="0"/>
          <w:caps w:val="0"/>
          <w:color w:val="595959"/>
          <w:spacing w:val="0"/>
          <w:kern w:val="0"/>
          <w:sz w:val="32"/>
          <w:szCs w:val="32"/>
          <w:shd w:val="clear" w:fill="FFFFFF"/>
          <w:lang w:val="en-US" w:eastAsia="zh-CN" w:bidi="ar"/>
        </w:rPr>
      </w:pPr>
      <w:r>
        <w:rPr>
          <w:rFonts w:hint="eastAsia" w:ascii="仿宋" w:hAnsi="仿宋" w:eastAsia="仿宋" w:cs="仿宋"/>
          <w:i w:val="0"/>
          <w:caps w:val="0"/>
          <w:color w:val="595959"/>
          <w:spacing w:val="0"/>
          <w:kern w:val="0"/>
          <w:sz w:val="32"/>
          <w:szCs w:val="32"/>
          <w:shd w:val="clear" w:fill="FFFFFF"/>
          <w:lang w:val="en-US" w:eastAsia="zh-CN" w:bidi="ar"/>
        </w:rPr>
        <w:t>（3）近期免冠一寸红底照片电子版（要求：与报名登记表照片一致，JPG格式，295像素×413像素，不超过50KB,以身份证号码命名）。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 w:hAnsi="仿宋" w:eastAsia="仿宋" w:cs="仿宋"/>
          <w:i w:val="0"/>
          <w:caps w:val="0"/>
          <w:color w:val="595959"/>
          <w:spacing w:val="0"/>
          <w:kern w:val="0"/>
          <w:sz w:val="32"/>
          <w:szCs w:val="32"/>
          <w:shd w:val="clear" w:fill="FFFFFF"/>
          <w:lang w:val="en-US" w:eastAsia="zh-CN" w:bidi="ar"/>
        </w:rPr>
      </w:pPr>
      <w:r>
        <w:rPr>
          <w:rFonts w:hint="eastAsia" w:ascii="仿宋" w:hAnsi="仿宋" w:eastAsia="仿宋" w:cs="仿宋"/>
          <w:i w:val="0"/>
          <w:caps w:val="0"/>
          <w:color w:val="595959"/>
          <w:spacing w:val="0"/>
          <w:kern w:val="0"/>
          <w:sz w:val="32"/>
          <w:szCs w:val="32"/>
          <w:shd w:val="clear" w:fill="FFFFFF"/>
          <w:lang w:val="en-US" w:eastAsia="zh-CN" w:bidi="ar"/>
        </w:rPr>
        <w:t>（二）资格审查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 w:hAnsi="仿宋" w:eastAsia="仿宋" w:cs="仿宋"/>
          <w:i w:val="0"/>
          <w:caps w:val="0"/>
          <w:color w:val="595959"/>
          <w:spacing w:val="0"/>
          <w:kern w:val="0"/>
          <w:sz w:val="32"/>
          <w:szCs w:val="32"/>
          <w:shd w:val="clear" w:fill="FFFFFF"/>
          <w:lang w:val="en-US" w:eastAsia="zh-CN" w:bidi="ar"/>
        </w:rPr>
      </w:pPr>
      <w:r>
        <w:rPr>
          <w:rFonts w:hint="eastAsia" w:ascii="仿宋" w:hAnsi="仿宋" w:eastAsia="仿宋" w:cs="仿宋"/>
          <w:i w:val="0"/>
          <w:caps w:val="0"/>
          <w:color w:val="595959"/>
          <w:spacing w:val="0"/>
          <w:kern w:val="0"/>
          <w:sz w:val="32"/>
          <w:szCs w:val="32"/>
          <w:shd w:val="clear" w:fill="FFFFFF"/>
          <w:lang w:val="en-US" w:eastAsia="zh-CN" w:bidi="ar"/>
        </w:rPr>
        <w:t>公开招聘工作领导组办公室组织对应聘者的招聘条件逐项进行审查。取得国（境）外学历学位的应聘人员所学专业与招聘专业不一致时，由公开招聘工作领导组组织相应专家组（3名本专业或相近专业专家）对其专业是否符合招聘岗位要求进行认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 w:hAnsi="仿宋" w:eastAsia="仿宋" w:cs="仿宋"/>
          <w:i w:val="0"/>
          <w:caps w:val="0"/>
          <w:color w:val="595959"/>
          <w:spacing w:val="0"/>
          <w:kern w:val="0"/>
          <w:sz w:val="32"/>
          <w:szCs w:val="32"/>
          <w:shd w:val="clear" w:fill="FFFFFF"/>
          <w:lang w:val="en-US" w:eastAsia="zh-CN" w:bidi="ar"/>
        </w:rPr>
      </w:pPr>
      <w:r>
        <w:rPr>
          <w:rFonts w:hint="eastAsia" w:ascii="仿宋" w:hAnsi="仿宋" w:eastAsia="仿宋" w:cs="仿宋"/>
          <w:i w:val="0"/>
          <w:caps w:val="0"/>
          <w:color w:val="595959"/>
          <w:spacing w:val="0"/>
          <w:kern w:val="0"/>
          <w:sz w:val="32"/>
          <w:szCs w:val="32"/>
          <w:shd w:val="clear" w:fill="FFFFFF"/>
          <w:lang w:val="en-US" w:eastAsia="zh-CN" w:bidi="ar"/>
        </w:rPr>
        <w:t>资格初审符合招聘条件的人员，将通过学校网站公布报名资格初审结果，内容包括姓名、性别、出生年月、学历、学位、毕业时间、所学专业及应聘岗位和应聘岗位专业要求等。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 w:hAnsi="仿宋" w:eastAsia="仿宋" w:cs="仿宋"/>
          <w:i w:val="0"/>
          <w:caps w:val="0"/>
          <w:color w:val="595959"/>
          <w:spacing w:val="0"/>
          <w:kern w:val="0"/>
          <w:sz w:val="32"/>
          <w:szCs w:val="32"/>
          <w:shd w:val="clear" w:fill="FFFFFF"/>
          <w:lang w:val="en-US" w:eastAsia="zh-CN" w:bidi="ar"/>
        </w:rPr>
      </w:pPr>
      <w:r>
        <w:rPr>
          <w:rFonts w:hint="eastAsia" w:ascii="仿宋" w:hAnsi="仿宋" w:eastAsia="仿宋" w:cs="仿宋"/>
          <w:i w:val="0"/>
          <w:caps w:val="0"/>
          <w:color w:val="595959"/>
          <w:spacing w:val="0"/>
          <w:kern w:val="0"/>
          <w:sz w:val="32"/>
          <w:szCs w:val="32"/>
          <w:shd w:val="clear" w:fill="FFFFFF"/>
          <w:lang w:val="en-US" w:eastAsia="zh-CN" w:bidi="ar"/>
        </w:rPr>
        <w:t>（三）面试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 w:hAnsi="仿宋" w:eastAsia="仿宋" w:cs="仿宋"/>
          <w:i w:val="0"/>
          <w:caps w:val="0"/>
          <w:color w:val="595959"/>
          <w:spacing w:val="0"/>
          <w:kern w:val="0"/>
          <w:sz w:val="32"/>
          <w:szCs w:val="32"/>
          <w:shd w:val="clear" w:fill="FFFFFF"/>
          <w:lang w:val="en-US" w:eastAsia="zh-CN" w:bidi="ar"/>
        </w:rPr>
      </w:pPr>
      <w:r>
        <w:rPr>
          <w:rFonts w:hint="eastAsia" w:ascii="仿宋" w:hAnsi="仿宋" w:eastAsia="仿宋" w:cs="仿宋"/>
          <w:i w:val="0"/>
          <w:caps w:val="0"/>
          <w:color w:val="595959"/>
          <w:spacing w:val="0"/>
          <w:kern w:val="0"/>
          <w:sz w:val="32"/>
          <w:szCs w:val="32"/>
          <w:shd w:val="clear" w:fill="FFFFFF"/>
          <w:lang w:val="en-US" w:eastAsia="zh-CN" w:bidi="ar"/>
        </w:rPr>
        <w:t>面试工作由山西电力职业技术学院组织实施。岗位采取试讲和答辩相结合的形式进行，满分均为100分。面试主要考察应聘人员的综合素质、专业素质、业务潜能和岗位要求的其他能力等。面试成立面试考官小组，人数一般为3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 w:hAnsi="仿宋" w:eastAsia="仿宋" w:cs="仿宋"/>
          <w:i w:val="0"/>
          <w:caps w:val="0"/>
          <w:color w:val="595959"/>
          <w:spacing w:val="0"/>
          <w:kern w:val="0"/>
          <w:sz w:val="32"/>
          <w:szCs w:val="32"/>
          <w:shd w:val="clear" w:fill="FFFFFF"/>
          <w:lang w:val="en-US" w:eastAsia="zh-CN" w:bidi="ar"/>
        </w:rPr>
      </w:pPr>
      <w:r>
        <w:rPr>
          <w:rFonts w:hint="eastAsia" w:ascii="仿宋" w:hAnsi="仿宋" w:eastAsia="仿宋" w:cs="仿宋"/>
          <w:i w:val="0"/>
          <w:caps w:val="0"/>
          <w:color w:val="595959"/>
          <w:spacing w:val="0"/>
          <w:kern w:val="0"/>
          <w:sz w:val="32"/>
          <w:szCs w:val="32"/>
          <w:shd w:val="clear" w:fill="FFFFFF"/>
          <w:lang w:val="en-US" w:eastAsia="zh-CN" w:bidi="ar"/>
        </w:rPr>
        <w:t>五、严肃招聘纪律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 w:hAnsi="仿宋" w:eastAsia="仿宋" w:cs="仿宋"/>
          <w:i w:val="0"/>
          <w:caps w:val="0"/>
          <w:color w:val="595959"/>
          <w:spacing w:val="0"/>
          <w:kern w:val="0"/>
          <w:sz w:val="32"/>
          <w:szCs w:val="32"/>
          <w:shd w:val="clear" w:fill="FFFFFF"/>
          <w:lang w:val="en-US" w:eastAsia="zh-CN" w:bidi="ar"/>
        </w:rPr>
      </w:pPr>
      <w:r>
        <w:rPr>
          <w:rFonts w:hint="eastAsia" w:ascii="仿宋" w:hAnsi="仿宋" w:eastAsia="仿宋" w:cs="仿宋"/>
          <w:i w:val="0"/>
          <w:caps w:val="0"/>
          <w:color w:val="595959"/>
          <w:spacing w:val="0"/>
          <w:kern w:val="0"/>
          <w:sz w:val="32"/>
          <w:szCs w:val="32"/>
          <w:shd w:val="clear" w:fill="FFFFFF"/>
          <w:lang w:val="en-US" w:eastAsia="zh-CN" w:bidi="ar"/>
        </w:rPr>
        <w:t>（一）严格执行事业单位公开招聘有关政策规定，切实做到公开、公正、公平，择优聘用。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 w:hAnsi="仿宋" w:eastAsia="仿宋" w:cs="仿宋"/>
          <w:i w:val="0"/>
          <w:caps w:val="0"/>
          <w:color w:val="595959"/>
          <w:spacing w:val="0"/>
          <w:kern w:val="0"/>
          <w:sz w:val="32"/>
          <w:szCs w:val="32"/>
          <w:shd w:val="clear" w:fill="FFFFFF"/>
          <w:lang w:val="en-US" w:eastAsia="zh-CN" w:bidi="ar"/>
        </w:rPr>
      </w:pPr>
      <w:r>
        <w:rPr>
          <w:rFonts w:hint="eastAsia" w:ascii="仿宋" w:hAnsi="仿宋" w:eastAsia="仿宋" w:cs="仿宋"/>
          <w:i w:val="0"/>
          <w:caps w:val="0"/>
          <w:color w:val="595959"/>
          <w:spacing w:val="0"/>
          <w:kern w:val="0"/>
          <w:sz w:val="32"/>
          <w:szCs w:val="32"/>
          <w:shd w:val="clear" w:fill="FFFFFF"/>
          <w:lang w:val="en-US" w:eastAsia="zh-CN" w:bidi="ar"/>
        </w:rPr>
        <w:t>（二）严格执行事业单位公开招聘工作程序，严肃工作纪律，严守工作秘密，严格落实《事业单位人事管理回避规定》。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 w:hAnsi="仿宋" w:eastAsia="仿宋" w:cs="仿宋"/>
          <w:i w:val="0"/>
          <w:caps w:val="0"/>
          <w:color w:val="595959"/>
          <w:spacing w:val="0"/>
          <w:kern w:val="0"/>
          <w:sz w:val="32"/>
          <w:szCs w:val="32"/>
          <w:shd w:val="clear" w:fill="FFFFFF"/>
          <w:lang w:val="en-US" w:eastAsia="zh-CN" w:bidi="ar"/>
        </w:rPr>
      </w:pPr>
      <w:r>
        <w:rPr>
          <w:rFonts w:hint="eastAsia" w:ascii="仿宋" w:hAnsi="仿宋" w:eastAsia="仿宋" w:cs="仿宋"/>
          <w:i w:val="0"/>
          <w:caps w:val="0"/>
          <w:color w:val="595959"/>
          <w:spacing w:val="0"/>
          <w:kern w:val="0"/>
          <w:sz w:val="32"/>
          <w:szCs w:val="32"/>
          <w:shd w:val="clear" w:fill="FFFFFF"/>
          <w:lang w:val="en-US" w:eastAsia="zh-CN" w:bidi="ar"/>
        </w:rPr>
        <w:t>（三）应聘人员以不正当手段获取应聘资格，如伪造、涂改证件、证明等，或在笔试、面试、体检、考察过程中出现作弊等违规违纪行为的，取消其应聘资格。对公开招聘中出现的违规违纪行为，按《事业单位公开招聘违纪违规行为处理规定》处理；构成犯罪的，移交司法机关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 w:hAnsi="仿宋" w:eastAsia="仿宋" w:cs="仿宋"/>
          <w:i w:val="0"/>
          <w:caps w:val="0"/>
          <w:color w:val="595959"/>
          <w:spacing w:val="0"/>
          <w:kern w:val="0"/>
          <w:sz w:val="32"/>
          <w:szCs w:val="32"/>
          <w:shd w:val="clear" w:fill="FFFFFF"/>
          <w:lang w:val="en-US" w:eastAsia="zh-CN" w:bidi="ar"/>
        </w:rPr>
      </w:pPr>
      <w:r>
        <w:rPr>
          <w:rFonts w:hint="eastAsia" w:ascii="仿宋" w:hAnsi="仿宋" w:eastAsia="仿宋" w:cs="仿宋"/>
          <w:i w:val="0"/>
          <w:caps w:val="0"/>
          <w:color w:val="595959"/>
          <w:spacing w:val="0"/>
          <w:kern w:val="0"/>
          <w:sz w:val="32"/>
          <w:szCs w:val="32"/>
          <w:shd w:val="clear" w:fill="FFFFFF"/>
          <w:lang w:val="en-US" w:eastAsia="zh-CN" w:bidi="ar"/>
        </w:rPr>
        <w:t>六、咨询、监督电话</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 w:hAnsi="仿宋" w:eastAsia="仿宋" w:cs="仿宋"/>
          <w:i w:val="0"/>
          <w:caps w:val="0"/>
          <w:color w:val="595959"/>
          <w:spacing w:val="0"/>
          <w:kern w:val="0"/>
          <w:sz w:val="32"/>
          <w:szCs w:val="32"/>
          <w:shd w:val="clear" w:fill="FFFFFF"/>
          <w:lang w:val="en-US" w:eastAsia="zh-CN" w:bidi="ar"/>
        </w:rPr>
      </w:pPr>
      <w:r>
        <w:rPr>
          <w:rFonts w:hint="eastAsia" w:ascii="仿宋" w:hAnsi="仿宋" w:eastAsia="仿宋" w:cs="仿宋"/>
          <w:i w:val="0"/>
          <w:caps w:val="0"/>
          <w:color w:val="595959"/>
          <w:spacing w:val="0"/>
          <w:kern w:val="0"/>
          <w:sz w:val="32"/>
          <w:szCs w:val="32"/>
          <w:shd w:val="clear" w:fill="FFFFFF"/>
          <w:lang w:val="en-US" w:eastAsia="zh-CN" w:bidi="ar"/>
        </w:rPr>
        <w:t>招聘政策和具体事宜可咨询山西电力职业技术学院人力资源部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 w:hAnsi="仿宋" w:eastAsia="仿宋" w:cs="仿宋"/>
          <w:i w:val="0"/>
          <w:caps w:val="0"/>
          <w:color w:val="595959"/>
          <w:spacing w:val="0"/>
          <w:kern w:val="0"/>
          <w:sz w:val="32"/>
          <w:szCs w:val="32"/>
          <w:shd w:val="clear" w:fill="FFFFFF"/>
          <w:lang w:val="en-US" w:eastAsia="zh-CN" w:bidi="ar"/>
        </w:rPr>
      </w:pPr>
      <w:r>
        <w:rPr>
          <w:rFonts w:hint="eastAsia" w:ascii="仿宋" w:hAnsi="仿宋" w:eastAsia="仿宋" w:cs="仿宋"/>
          <w:i w:val="0"/>
          <w:caps w:val="0"/>
          <w:color w:val="595959"/>
          <w:spacing w:val="0"/>
          <w:kern w:val="0"/>
          <w:sz w:val="32"/>
          <w:szCs w:val="32"/>
          <w:shd w:val="clear" w:fill="FFFFFF"/>
          <w:lang w:val="en-US" w:eastAsia="zh-CN" w:bidi="ar"/>
        </w:rPr>
        <w:t>联系人：周老师（临汾校区）  马老师（大同校区）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 w:hAnsi="仿宋" w:eastAsia="仿宋" w:cs="仿宋"/>
          <w:i w:val="0"/>
          <w:caps w:val="0"/>
          <w:color w:val="595959"/>
          <w:spacing w:val="0"/>
          <w:kern w:val="0"/>
          <w:sz w:val="32"/>
          <w:szCs w:val="32"/>
          <w:shd w:val="clear" w:fill="FFFFFF"/>
          <w:lang w:val="en-US" w:eastAsia="zh-CN" w:bidi="ar"/>
        </w:rPr>
      </w:pPr>
      <w:r>
        <w:rPr>
          <w:rFonts w:hint="eastAsia" w:ascii="仿宋" w:hAnsi="仿宋" w:eastAsia="仿宋" w:cs="仿宋"/>
          <w:i w:val="0"/>
          <w:caps w:val="0"/>
          <w:color w:val="595959"/>
          <w:spacing w:val="0"/>
          <w:kern w:val="0"/>
          <w:sz w:val="32"/>
          <w:szCs w:val="32"/>
          <w:shd w:val="clear" w:fill="FFFFFF"/>
          <w:lang w:val="en-US" w:eastAsia="zh-CN" w:bidi="ar"/>
        </w:rPr>
        <w:t>政策咨询: 0357-5979555（临汾校区）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 w:hAnsi="仿宋" w:eastAsia="仿宋" w:cs="仿宋"/>
          <w:i w:val="0"/>
          <w:caps w:val="0"/>
          <w:color w:val="595959"/>
          <w:spacing w:val="0"/>
          <w:kern w:val="0"/>
          <w:sz w:val="32"/>
          <w:szCs w:val="32"/>
          <w:shd w:val="clear" w:fill="FFFFFF"/>
          <w:lang w:val="en-US" w:eastAsia="zh-CN" w:bidi="ar"/>
        </w:rPr>
      </w:pPr>
      <w:r>
        <w:rPr>
          <w:rFonts w:hint="eastAsia" w:ascii="仿宋" w:hAnsi="仿宋" w:eastAsia="仿宋" w:cs="仿宋"/>
          <w:i w:val="0"/>
          <w:caps w:val="0"/>
          <w:color w:val="595959"/>
          <w:spacing w:val="0"/>
          <w:kern w:val="0"/>
          <w:sz w:val="32"/>
          <w:szCs w:val="32"/>
          <w:shd w:val="clear" w:fill="FFFFFF"/>
          <w:lang w:val="en-US" w:eastAsia="zh-CN" w:bidi="ar"/>
        </w:rPr>
        <w:t xml:space="preserve">          18103528021（大同校区）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 w:hAnsi="仿宋" w:eastAsia="仿宋" w:cs="仿宋"/>
          <w:i w:val="0"/>
          <w:caps w:val="0"/>
          <w:color w:val="595959"/>
          <w:spacing w:val="0"/>
          <w:kern w:val="0"/>
          <w:sz w:val="32"/>
          <w:szCs w:val="32"/>
          <w:shd w:val="clear" w:fill="FFFFFF"/>
          <w:lang w:val="en-US" w:eastAsia="zh-CN" w:bidi="ar"/>
        </w:rPr>
      </w:pPr>
      <w:r>
        <w:rPr>
          <w:rFonts w:hint="eastAsia" w:ascii="仿宋" w:hAnsi="仿宋" w:eastAsia="仿宋" w:cs="仿宋"/>
          <w:i w:val="0"/>
          <w:caps w:val="0"/>
          <w:color w:val="595959"/>
          <w:spacing w:val="0"/>
          <w:kern w:val="0"/>
          <w:sz w:val="32"/>
          <w:szCs w:val="32"/>
          <w:shd w:val="clear" w:fill="FFFFFF"/>
          <w:lang w:val="en-US" w:eastAsia="zh-CN" w:bidi="ar"/>
        </w:rPr>
        <w:t>监督电话: 0351-4261972、4261957</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新宋体" w:hAnsi="新宋体" w:eastAsia="新宋体" w:cs="新宋体"/>
          <w:i w:val="0"/>
          <w:caps w:val="0"/>
          <w:color w:val="595959"/>
          <w:spacing w:val="0"/>
          <w:sz w:val="36"/>
          <w:szCs w:val="36"/>
        </w:rPr>
      </w:pPr>
      <w:r>
        <w:rPr>
          <w:rFonts w:hint="eastAsia" w:ascii="仿宋" w:hAnsi="仿宋" w:eastAsia="仿宋" w:cs="仿宋"/>
          <w:i w:val="0"/>
          <w:caps w:val="0"/>
          <w:color w:val="595959"/>
          <w:spacing w:val="0"/>
          <w:kern w:val="0"/>
          <w:sz w:val="32"/>
          <w:szCs w:val="32"/>
          <w:shd w:val="clear" w:fill="FFFFFF"/>
          <w:lang w:val="en-US" w:eastAsia="zh-CN" w:bidi="ar"/>
        </w:rPr>
        <w:t>咨询、监督电话开通时间:招聘期间工作日的工作时间。</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新宋体">
    <w:panose1 w:val="02010609030101010101"/>
    <w:charset w:val="86"/>
    <w:family w:val="auto"/>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8333DB"/>
    <w:rsid w:val="00F636A0"/>
    <w:rsid w:val="258333DB"/>
    <w:rsid w:val="73A40B81"/>
    <w:rsid w:val="77AF31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2023-08-31T02:54:00Z</dcterms:created>
  <dc:creator>zz</dc:creator>
  <cp:lastModifiedBy>zz</cp:lastModifiedBy>
  <dcterms:modified xsi:type="dcterms:W3CDTF">2023-09-27T08:52:14Z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